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B6C" w:rsidRPr="00833E5F" w:rsidRDefault="00DE1B6C" w:rsidP="00DE1B6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1B6C" w:rsidRPr="00833E5F" w:rsidRDefault="00DE1B6C" w:rsidP="00DE1B6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1B6C" w:rsidRPr="00CF1220" w:rsidRDefault="00DE1B6C" w:rsidP="00DE1B6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437</w:t>
      </w:r>
    </w:p>
    <w:p w:rsidR="00DE1B6C" w:rsidRPr="00833E5F" w:rsidRDefault="00DE1B6C" w:rsidP="00DE1B6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1B6C" w:rsidRPr="00833E5F" w:rsidRDefault="00DE1B6C" w:rsidP="00DE1B6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C07F48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E1B6C" w:rsidRDefault="00DE1B6C" w:rsidP="00DE1B6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1B6C" w:rsidRPr="00833E5F" w:rsidRDefault="00DE1B6C" w:rsidP="00DE1B6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DE1B6C" w:rsidRPr="00833E5F" w:rsidRDefault="00DE1B6C" w:rsidP="00DE1B6C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E1B6C" w:rsidRPr="00833E5F" w:rsidRDefault="00DE1B6C" w:rsidP="00DE1B6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E1B6C" w:rsidRDefault="00DE1B6C" w:rsidP="00DE1B6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E1B6C" w:rsidRPr="00833E5F" w:rsidRDefault="00DE1B6C" w:rsidP="00DE1B6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E1B6C" w:rsidRDefault="00DE1B6C" w:rsidP="00DE1B6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E1B6C" w:rsidRPr="00833E5F" w:rsidRDefault="00DE1B6C" w:rsidP="00DE1B6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E1B6C" w:rsidRDefault="00DE1B6C" w:rsidP="00DE1B6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E1B6C" w:rsidRPr="00833E5F" w:rsidRDefault="00DE1B6C" w:rsidP="00DE1B6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E1B6C" w:rsidRPr="00833E5F" w:rsidRDefault="00DE1B6C" w:rsidP="00DE1B6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E1B6C" w:rsidRPr="00833E5F" w:rsidRDefault="00DE1B6C" w:rsidP="00DE1B6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E1B6C" w:rsidRDefault="00DE1B6C" w:rsidP="00DE1B6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E1B6C" w:rsidRDefault="00DE1B6C" w:rsidP="00DE1B6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E1B6C" w:rsidRPr="00833E5F" w:rsidRDefault="00DE1B6C" w:rsidP="00DE1B6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E1B6C" w:rsidRPr="00833E5F" w:rsidRDefault="00DE1B6C" w:rsidP="00DE1B6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E1B6C" w:rsidRDefault="00DE1B6C" w:rsidP="00DE1B6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E1B6C" w:rsidRDefault="00DE1B6C" w:rsidP="00DE1B6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E1B6C" w:rsidRPr="00833E5F" w:rsidRDefault="00DE1B6C" w:rsidP="00DE1B6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DE1B6C" w:rsidRPr="00833E5F" w:rsidRDefault="00DE1B6C" w:rsidP="00DE1B6C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30.04.2026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245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1B6C" w:rsidRPr="00833E5F" w:rsidRDefault="00DE1B6C" w:rsidP="00DE1B6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1B6C" w:rsidRPr="00833E5F" w:rsidRDefault="00DE1B6C" w:rsidP="00DE1B6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DE1B6C" w:rsidRPr="00833E5F" w:rsidRDefault="00DE1B6C" w:rsidP="00DE1B6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DE1B6C" w:rsidRPr="00833E5F" w:rsidRDefault="00DE1B6C" w:rsidP="00DE1B6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Рубикон</w:t>
      </w:r>
      <w:proofErr w:type="spellEnd"/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Инженеринг“ АД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576C8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DE1B6C" w:rsidRDefault="00DE1B6C" w:rsidP="00DE1B6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Генерален директор на ДП „Национална компания железопътна инфраструктура“</w:t>
      </w:r>
      <w:r w:rsidRPr="00046D77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576C8D">
        <w:rPr>
          <w:rFonts w:ascii="Times New Roman" w:hAnsi="Times New Roman" w:cs="Times New Roman"/>
          <w:color w:val="000000" w:themeColor="text1"/>
          <w:sz w:val="24"/>
          <w:szCs w:val="24"/>
        </w:rPr>
        <w:t>Д. Л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76C8D" w:rsidRDefault="00DE1B6C" w:rsidP="00DE1B6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ДЗЗД „ЖП Консулт 2025“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- заинтересована страна, редовно призована, се </w:t>
      </w:r>
      <w:r w:rsidR="00576C8D" w:rsidRPr="00551613">
        <w:rPr>
          <w:rFonts w:ascii="Times New Roman" w:hAnsi="Times New Roman"/>
          <w:color w:val="000000" w:themeColor="text1"/>
          <w:sz w:val="24"/>
          <w:szCs w:val="24"/>
        </w:rPr>
        <w:t>представлява</w:t>
      </w:r>
      <w:r w:rsidR="00576C8D">
        <w:rPr>
          <w:rFonts w:ascii="Times New Roman" w:hAnsi="Times New Roman"/>
          <w:color w:val="000000" w:themeColor="text1"/>
          <w:sz w:val="24"/>
          <w:szCs w:val="24"/>
        </w:rPr>
        <w:t xml:space="preserve"> от представляващия консорциума г-н С. Е</w:t>
      </w:r>
      <w:r w:rsidR="00576C8D" w:rsidRPr="0055161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576C8D" w:rsidRDefault="00576C8D" w:rsidP="00DE1B6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E1B6C" w:rsidRPr="00833E5F" w:rsidRDefault="00DE1B6C" w:rsidP="00DE1B6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E1B6C" w:rsidRPr="00833E5F" w:rsidRDefault="00DE1B6C" w:rsidP="00DE1B6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DE1B6C" w:rsidRPr="00833E5F" w:rsidRDefault="00DE1B6C" w:rsidP="00DE1B6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E1B6C" w:rsidRPr="00833E5F" w:rsidRDefault="00576C8D" w:rsidP="00DE1B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Д. Л</w:t>
      </w:r>
      <w:r w:rsidR="00DE1B6C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DE1B6C" w:rsidRPr="00833E5F">
        <w:rPr>
          <w:rFonts w:ascii="Times New Roman" w:hAnsi="Times New Roman" w:cs="Times New Roman"/>
          <w:sz w:val="24"/>
          <w:szCs w:val="24"/>
        </w:rPr>
        <w:t>:</w:t>
      </w:r>
    </w:p>
    <w:p w:rsidR="00DE1B6C" w:rsidRPr="00833E5F" w:rsidRDefault="00DE1B6C" w:rsidP="00DE1B6C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DE1B6C" w:rsidRPr="00833E5F" w:rsidRDefault="00DE1B6C" w:rsidP="00DE1B6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E1B6C" w:rsidRPr="00833E5F" w:rsidRDefault="00576C8D" w:rsidP="00DE1B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Г-н С. Е</w:t>
      </w:r>
      <w:r w:rsidR="00DE1B6C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DE1B6C" w:rsidRPr="00833E5F">
        <w:rPr>
          <w:rFonts w:ascii="Times New Roman" w:hAnsi="Times New Roman" w:cs="Times New Roman"/>
          <w:sz w:val="24"/>
          <w:szCs w:val="24"/>
        </w:rPr>
        <w:t>:</w:t>
      </w:r>
    </w:p>
    <w:p w:rsidR="00DE1B6C" w:rsidRPr="00833E5F" w:rsidRDefault="00DE1B6C" w:rsidP="00DE1B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DE1B6C" w:rsidRPr="00833E5F" w:rsidRDefault="00DE1B6C" w:rsidP="00DE1B6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1B6C" w:rsidRPr="00833E5F" w:rsidRDefault="00DE1B6C" w:rsidP="00DE1B6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E1B6C" w:rsidRPr="00833E5F" w:rsidRDefault="00DE1B6C" w:rsidP="00DE1B6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DE1B6C" w:rsidRPr="00833E5F" w:rsidRDefault="00DE1B6C" w:rsidP="00DE1B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1B6C" w:rsidRPr="00833E5F" w:rsidRDefault="00576C8D" w:rsidP="00DE1B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Юр. Д. Л.</w:t>
      </w:r>
      <w:r w:rsidR="00DE1B6C" w:rsidRPr="00833E5F">
        <w:rPr>
          <w:rFonts w:ascii="Times New Roman" w:hAnsi="Times New Roman" w:cs="Times New Roman"/>
          <w:sz w:val="24"/>
          <w:szCs w:val="24"/>
        </w:rPr>
        <w:t>:</w:t>
      </w:r>
    </w:p>
    <w:p w:rsidR="00DE1B6C" w:rsidRPr="00833E5F" w:rsidRDefault="00DE1B6C" w:rsidP="00DE1B6C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DE1B6C" w:rsidRPr="00833E5F" w:rsidRDefault="00DE1B6C" w:rsidP="00DE1B6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E1B6C" w:rsidRPr="00833E5F" w:rsidRDefault="00576C8D" w:rsidP="00DE1B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 н С. Е</w:t>
      </w:r>
      <w:r w:rsidR="00DE1B6C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DE1B6C" w:rsidRPr="00833E5F">
        <w:rPr>
          <w:rFonts w:ascii="Times New Roman" w:hAnsi="Times New Roman" w:cs="Times New Roman"/>
          <w:sz w:val="24"/>
          <w:szCs w:val="24"/>
        </w:rPr>
        <w:t>:</w:t>
      </w:r>
    </w:p>
    <w:p w:rsidR="00DE1B6C" w:rsidRPr="00F450F1" w:rsidRDefault="00DE1B6C" w:rsidP="00DE1B6C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DE1B6C" w:rsidRDefault="00DE1B6C" w:rsidP="00DE1B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6C8D" w:rsidRPr="00833E5F" w:rsidRDefault="00576C8D" w:rsidP="00576C8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76C8D" w:rsidRPr="00833E5F" w:rsidRDefault="00576C8D" w:rsidP="00576C8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576C8D" w:rsidRPr="00576C8D" w:rsidRDefault="00576C8D" w:rsidP="00576C8D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76C8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Процесуалният представител на жалбоподателя </w:t>
      </w:r>
      <w:r w:rsidRPr="00576C8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576C8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Рубикон</w:t>
      </w:r>
      <w:proofErr w:type="spellEnd"/>
      <w:r w:rsidRPr="00576C8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Инженеринг“ АД </w:t>
      </w:r>
      <w:r w:rsidRPr="00576C8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заявява невъзможността техен представител да се яви на насроченото открито заседание, не възразява срещу даване ход на преписката при липса на процесуални пречки.</w:t>
      </w:r>
    </w:p>
    <w:p w:rsidR="00576C8D" w:rsidRPr="00833E5F" w:rsidRDefault="00576C8D" w:rsidP="00576C8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1B6C" w:rsidRDefault="00DE1B6C" w:rsidP="00DE1B6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1B6C" w:rsidRPr="00833E5F" w:rsidRDefault="00DE1B6C" w:rsidP="00DE1B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E1B6C" w:rsidRPr="00833E5F" w:rsidRDefault="00DE1B6C" w:rsidP="00DE1B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DE1B6C" w:rsidRPr="00833E5F" w:rsidRDefault="00DE1B6C" w:rsidP="00DE1B6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E1B6C" w:rsidRPr="00833E5F" w:rsidRDefault="00DE1B6C" w:rsidP="00DE1B6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DE1B6C" w:rsidRPr="00833E5F" w:rsidRDefault="00DE1B6C" w:rsidP="00DE1B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E1B6C" w:rsidRPr="00833E5F" w:rsidRDefault="00DE1B6C" w:rsidP="00DE1B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1B6C" w:rsidRPr="00833E5F" w:rsidRDefault="00DE1B6C" w:rsidP="00DE1B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Като се запозна със същите комисията</w:t>
      </w:r>
    </w:p>
    <w:p w:rsidR="00DE1B6C" w:rsidRPr="00833E5F" w:rsidRDefault="00DE1B6C" w:rsidP="00DE1B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1B6C" w:rsidRPr="00833E5F" w:rsidRDefault="00DE1B6C" w:rsidP="00DE1B6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E1B6C" w:rsidRPr="00833E5F" w:rsidRDefault="00DE1B6C" w:rsidP="00DE1B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1B6C" w:rsidRPr="00833E5F" w:rsidRDefault="00DE1B6C" w:rsidP="00DE1B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DE1B6C" w:rsidRDefault="00DE1B6C" w:rsidP="00DE1B6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76C8D" w:rsidRPr="00576C8D" w:rsidRDefault="00576C8D" w:rsidP="00576C8D">
      <w:pPr>
        <w:tabs>
          <w:tab w:val="left" w:pos="9498"/>
        </w:tabs>
        <w:spacing w:after="6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6C8D">
        <w:rPr>
          <w:rFonts w:ascii="Times New Roman" w:eastAsia="Calibri" w:hAnsi="Times New Roman" w:cs="Times New Roman"/>
          <w:sz w:val="24"/>
          <w:szCs w:val="24"/>
        </w:rPr>
        <w:t xml:space="preserve">- Докладвам постъпила на 27.04.2026 г. молба от жалбоподателя </w:t>
      </w:r>
      <w:r w:rsidRPr="00576C8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576C8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</w:t>
      </w:r>
      <w:r w:rsidRPr="00576C8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убикон</w:t>
      </w:r>
      <w:proofErr w:type="spellEnd"/>
      <w:r w:rsidRPr="00576C8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</w:t>
      </w:r>
      <w:r w:rsidRPr="00576C8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нженеринг</w:t>
      </w:r>
      <w:r w:rsidRPr="00576C8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АД</w:t>
      </w:r>
      <w:r w:rsidRPr="00576C8D">
        <w:rPr>
          <w:rFonts w:ascii="Times New Roman" w:eastAsia="Calibri" w:hAnsi="Times New Roman" w:cs="Times New Roman"/>
          <w:sz w:val="24"/>
          <w:szCs w:val="24"/>
        </w:rPr>
        <w:t>, която представлява защита по същество.</w:t>
      </w:r>
    </w:p>
    <w:p w:rsidR="00576C8D" w:rsidRPr="00576C8D" w:rsidRDefault="00576C8D" w:rsidP="00576C8D">
      <w:pPr>
        <w:tabs>
          <w:tab w:val="left" w:pos="9498"/>
        </w:tabs>
        <w:spacing w:after="6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6C8D">
        <w:rPr>
          <w:rFonts w:ascii="Times New Roman" w:eastAsia="Calibri" w:hAnsi="Times New Roman" w:cs="Times New Roman"/>
          <w:sz w:val="24"/>
          <w:szCs w:val="24"/>
        </w:rPr>
        <w:t xml:space="preserve">- Докладвам постъпило на 28.04.2026 г. становище от заинтересуваната страна </w:t>
      </w:r>
      <w:r w:rsidRPr="00576C8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„ЖП К</w:t>
      </w:r>
      <w:r w:rsidRPr="00576C8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онсулт</w:t>
      </w:r>
      <w:r w:rsidRPr="00576C8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2025“</w:t>
      </w:r>
      <w:r w:rsidRPr="00576C8D">
        <w:rPr>
          <w:rFonts w:ascii="Times New Roman" w:eastAsia="Calibri" w:hAnsi="Times New Roman" w:cs="Times New Roman"/>
          <w:sz w:val="24"/>
          <w:szCs w:val="24"/>
        </w:rPr>
        <w:t>, което представлява защита по същество.</w:t>
      </w:r>
    </w:p>
    <w:p w:rsidR="00576C8D" w:rsidRPr="00833E5F" w:rsidRDefault="00576C8D" w:rsidP="00DE1B6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E1B6C" w:rsidRPr="00833E5F" w:rsidRDefault="00DE1B6C" w:rsidP="00DE1B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576C8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Л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E1B6C" w:rsidRDefault="00DE1B6C" w:rsidP="00DE1B6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DE1B6C" w:rsidRDefault="00DE1B6C" w:rsidP="00DE1B6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E1B6C" w:rsidRDefault="00576C8D" w:rsidP="00DE1B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С. Е.:</w:t>
      </w:r>
    </w:p>
    <w:p w:rsidR="00576C8D" w:rsidRPr="00576C8D" w:rsidRDefault="00576C8D" w:rsidP="00576C8D">
      <w:pPr>
        <w:pStyle w:val="ListParagraph"/>
        <w:numPr>
          <w:ilvl w:val="0"/>
          <w:numId w:val="1"/>
        </w:numPr>
        <w:spacing w:after="0" w:line="264" w:lineRule="auto"/>
        <w:ind w:left="851" w:hanging="142"/>
        <w:jc w:val="both"/>
        <w:rPr>
          <w:rFonts w:ascii="Times New Roman" w:hAnsi="Times New Roman" w:cs="Times New Roman"/>
          <w:sz w:val="24"/>
          <w:szCs w:val="24"/>
        </w:rPr>
      </w:pPr>
      <w:r w:rsidRPr="00576C8D">
        <w:rPr>
          <w:rFonts w:ascii="Times New Roman" w:hAnsi="Times New Roman" w:cs="Times New Roman"/>
          <w:sz w:val="24"/>
          <w:szCs w:val="24"/>
        </w:rPr>
        <w:t>Оспорвам жалбата.</w:t>
      </w:r>
    </w:p>
    <w:p w:rsidR="00576C8D" w:rsidRPr="00833E5F" w:rsidRDefault="00576C8D" w:rsidP="00DE1B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1B6C" w:rsidRPr="00833E5F" w:rsidRDefault="00DE1B6C" w:rsidP="00DE1B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E1B6C" w:rsidRPr="00833E5F" w:rsidRDefault="00DE1B6C" w:rsidP="00DE1B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</w:t>
      </w:r>
    </w:p>
    <w:p w:rsidR="00DE1B6C" w:rsidRPr="00833E5F" w:rsidRDefault="00DE1B6C" w:rsidP="00DE1B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1B6C" w:rsidRPr="00833E5F" w:rsidRDefault="00DE1B6C" w:rsidP="00DE1B6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E1B6C" w:rsidRPr="00833E5F" w:rsidRDefault="00DE1B6C" w:rsidP="00DE1B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1B6C" w:rsidRPr="00833E5F" w:rsidRDefault="00DE1B6C" w:rsidP="00DE1B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DE1B6C" w:rsidRPr="00833E5F" w:rsidRDefault="00DE1B6C" w:rsidP="00DE1B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1B6C" w:rsidRDefault="00DE1B6C" w:rsidP="00DE1B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576C8D">
        <w:rPr>
          <w:rFonts w:ascii="Times New Roman" w:hAnsi="Times New Roman" w:cs="Times New Roman"/>
          <w:sz w:val="24"/>
          <w:szCs w:val="24"/>
        </w:rPr>
        <w:t>Д. Л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652073" w:rsidRDefault="00DE1B6C" w:rsidP="00DE1B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уважаеми членове на </w:t>
      </w:r>
      <w:r w:rsidR="00652073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 xml:space="preserve">, моля да оставите </w:t>
      </w:r>
      <w:r w:rsidR="00652073">
        <w:rPr>
          <w:rFonts w:ascii="Times New Roman" w:hAnsi="Times New Roman" w:cs="Times New Roman"/>
          <w:sz w:val="24"/>
          <w:szCs w:val="24"/>
        </w:rPr>
        <w:t>без уважение</w:t>
      </w:r>
      <w:r w:rsidR="00652073">
        <w:rPr>
          <w:rFonts w:ascii="Times New Roman" w:hAnsi="Times New Roman" w:cs="Times New Roman"/>
          <w:sz w:val="24"/>
          <w:szCs w:val="24"/>
        </w:rPr>
        <w:t xml:space="preserve"> подадената </w:t>
      </w:r>
      <w:r>
        <w:rPr>
          <w:rFonts w:ascii="Times New Roman" w:hAnsi="Times New Roman" w:cs="Times New Roman"/>
          <w:sz w:val="24"/>
          <w:szCs w:val="24"/>
        </w:rPr>
        <w:t>жалбата</w:t>
      </w:r>
      <w:r w:rsidR="00652073">
        <w:rPr>
          <w:rFonts w:ascii="Times New Roman" w:hAnsi="Times New Roman" w:cs="Times New Roman"/>
          <w:sz w:val="24"/>
          <w:szCs w:val="24"/>
        </w:rPr>
        <w:t xml:space="preserve"> от </w:t>
      </w:r>
      <w:r w:rsidR="00652073" w:rsidRPr="00576C8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652073" w:rsidRPr="00576C8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Рубикон</w:t>
      </w:r>
      <w:proofErr w:type="spellEnd"/>
      <w:r w:rsidR="00652073" w:rsidRPr="00576C8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Инженеринг“ АД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52073">
        <w:rPr>
          <w:rFonts w:ascii="Times New Roman" w:hAnsi="Times New Roman" w:cs="Times New Roman"/>
          <w:sz w:val="24"/>
          <w:szCs w:val="24"/>
        </w:rPr>
        <w:t xml:space="preserve">Срещу решение за </w:t>
      </w:r>
      <w:r w:rsidR="00652073">
        <w:rPr>
          <w:rFonts w:ascii="Times New Roman" w:hAnsi="Times New Roman" w:cs="Times New Roman"/>
          <w:sz w:val="24"/>
          <w:szCs w:val="24"/>
        </w:rPr>
        <w:lastRenderedPageBreak/>
        <w:t>определяне на изпълнител, като неправилна и необоснована.</w:t>
      </w:r>
      <w:r w:rsidR="00E51812">
        <w:rPr>
          <w:rFonts w:ascii="Times New Roman" w:hAnsi="Times New Roman" w:cs="Times New Roman"/>
          <w:sz w:val="24"/>
          <w:szCs w:val="24"/>
        </w:rPr>
        <w:t xml:space="preserve"> </w:t>
      </w:r>
      <w:r w:rsidR="00652073">
        <w:rPr>
          <w:rFonts w:ascii="Times New Roman" w:hAnsi="Times New Roman" w:cs="Times New Roman"/>
          <w:sz w:val="24"/>
          <w:szCs w:val="24"/>
        </w:rPr>
        <w:t>Моля да потвърдите обжалваното решение, като правилно и законосъобразно.</w:t>
      </w:r>
    </w:p>
    <w:p w:rsidR="00652073" w:rsidRDefault="00652073" w:rsidP="006520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Моля да ни присъдите юрк. възнаграждение в минимален размер определен в Наредба за правна помощ. </w:t>
      </w:r>
      <w:r w:rsidRPr="00BD7FA4">
        <w:rPr>
          <w:rFonts w:ascii="Times New Roman" w:hAnsi="Times New Roman" w:cs="Times New Roman"/>
          <w:sz w:val="24"/>
          <w:szCs w:val="24"/>
        </w:rPr>
        <w:t>Правя възражение за прекомерност за претендираното адв. възнаграждение</w:t>
      </w:r>
      <w:r>
        <w:rPr>
          <w:rFonts w:ascii="Times New Roman" w:hAnsi="Times New Roman" w:cs="Times New Roman"/>
          <w:sz w:val="24"/>
          <w:szCs w:val="24"/>
        </w:rPr>
        <w:t xml:space="preserve">, като </w:t>
      </w:r>
      <w:r>
        <w:rPr>
          <w:rFonts w:ascii="Times New Roman" w:hAnsi="Times New Roman" w:cs="Times New Roman"/>
          <w:sz w:val="24"/>
          <w:szCs w:val="24"/>
        </w:rPr>
        <w:t>отново подчертавам</w:t>
      </w:r>
      <w:r>
        <w:rPr>
          <w:rFonts w:ascii="Times New Roman" w:hAnsi="Times New Roman" w:cs="Times New Roman"/>
          <w:sz w:val="24"/>
          <w:szCs w:val="24"/>
        </w:rPr>
        <w:t xml:space="preserve">, че то е прекомерно с оглед извършените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действия от страна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проц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представител на насрещната страна, както и не се отличава с фактическа и правна сложност.</w:t>
      </w:r>
      <w:r>
        <w:rPr>
          <w:rFonts w:ascii="Times New Roman" w:hAnsi="Times New Roman" w:cs="Times New Roman"/>
          <w:sz w:val="24"/>
          <w:szCs w:val="24"/>
        </w:rPr>
        <w:t xml:space="preserve"> Не са събирани експертизи.</w:t>
      </w:r>
    </w:p>
    <w:p w:rsidR="00652073" w:rsidRDefault="00652073" w:rsidP="006520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2073" w:rsidRDefault="00652073" w:rsidP="006520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С. Е.:</w:t>
      </w:r>
    </w:p>
    <w:p w:rsidR="00652073" w:rsidRPr="00652073" w:rsidRDefault="00652073" w:rsidP="00E51812">
      <w:pPr>
        <w:pStyle w:val="ListParagraph"/>
        <w:numPr>
          <w:ilvl w:val="0"/>
          <w:numId w:val="1"/>
        </w:numPr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Отново в качеството си на представител на </w:t>
      </w:r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ДЗЗД „ЖП Консулт 2025“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по обособена позиция №2 на обществената поръчка. Становището ни е ясно.</w:t>
      </w:r>
    </w:p>
    <w:p w:rsidR="00652073" w:rsidRDefault="00652073" w:rsidP="00E51812">
      <w:pPr>
        <w:pStyle w:val="ListParagraph"/>
        <w:spacing w:after="0" w:line="264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В заключение бих искал да </w:t>
      </w:r>
      <w:r w:rsidR="00E51812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кажа, че всички в залата са наясно, че това е един сериозен обект от национално значение на Република България и изложените аргументи, и наша техническа експертиза и нашата поръчка граничи извън разумното на конкуренцията. За това са изложени факти и обстоятелства в становището ни.</w:t>
      </w:r>
    </w:p>
    <w:p w:rsidR="00E51812" w:rsidRPr="00652073" w:rsidRDefault="00E51812" w:rsidP="00E51812">
      <w:pPr>
        <w:pStyle w:val="ListParagraph"/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Претендирам отново за оставяне без разглеждане жалбата на </w:t>
      </w:r>
      <w:r w:rsidRPr="00576C8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576C8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Рубикон</w:t>
      </w:r>
      <w:proofErr w:type="spellEnd"/>
      <w:r w:rsidRPr="00576C8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Инженеринг“ АД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 отново да се потвърди решението за избор на изпълнител, като законосъобразно</w:t>
      </w:r>
    </w:p>
    <w:p w:rsidR="00652073" w:rsidRDefault="00652073" w:rsidP="00E51812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Правя изрично възражение за прекомерност, като ще си го изчета, на претендираното адв. възнаграждение по чл. 87, ал. 5 от ГПК, във връзка с параграф 1. Моля в случай на оставяне на жалбата без уважение при определяне на разноските, комисията да се съобрази с фактическата и правна сложност и</w:t>
      </w:r>
      <w:r w:rsidR="00E51812">
        <w:rPr>
          <w:rFonts w:ascii="Times New Roman" w:hAnsi="Times New Roman" w:cs="Times New Roman"/>
          <w:sz w:val="24"/>
          <w:szCs w:val="24"/>
        </w:rPr>
        <w:t xml:space="preserve"> в случая</w:t>
      </w:r>
      <w:r>
        <w:rPr>
          <w:rFonts w:ascii="Times New Roman" w:hAnsi="Times New Roman" w:cs="Times New Roman"/>
          <w:sz w:val="24"/>
          <w:szCs w:val="24"/>
        </w:rPr>
        <w:t xml:space="preserve"> да намали възнаграждението на жалбоподателя </w:t>
      </w:r>
      <w:r w:rsidR="00E51812"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 xml:space="preserve"> минимално установения размер. </w:t>
      </w:r>
    </w:p>
    <w:p w:rsidR="00DE1B6C" w:rsidRPr="00833E5F" w:rsidRDefault="00DE1B6C" w:rsidP="00DE1B6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1B6C" w:rsidRPr="00833E5F" w:rsidRDefault="00DE1B6C" w:rsidP="00DE1B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E1B6C" w:rsidRPr="00833E5F" w:rsidRDefault="00DE1B6C" w:rsidP="00DE1B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E1B6C" w:rsidRPr="00833E5F" w:rsidRDefault="00DE1B6C" w:rsidP="00DE1B6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E1B6C" w:rsidRPr="00833E5F" w:rsidRDefault="00DE1B6C" w:rsidP="00DE1B6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E1B6C" w:rsidRPr="00833E5F" w:rsidRDefault="00DE1B6C" w:rsidP="00DE1B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DE1B6C" w:rsidRPr="00833E5F" w:rsidRDefault="00DE1B6C" w:rsidP="00DE1B6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E1B6C" w:rsidRPr="00833E5F" w:rsidRDefault="00DE1B6C" w:rsidP="00DE1B6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E1B6C" w:rsidRPr="00833E5F" w:rsidRDefault="00DE1B6C" w:rsidP="00DE1B6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E1B6C" w:rsidRPr="00833E5F" w:rsidRDefault="00DE1B6C" w:rsidP="00DE1B6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E1B6C" w:rsidRPr="00833E5F" w:rsidRDefault="00DE1B6C" w:rsidP="00DE1B6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E1B6C" w:rsidRPr="00833E5F" w:rsidRDefault="00DE1B6C" w:rsidP="00DE1B6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1B6C" w:rsidRPr="00833E5F" w:rsidRDefault="00DE1B6C" w:rsidP="00DE1B6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E1B6C" w:rsidRPr="00833E5F" w:rsidRDefault="00DE1B6C" w:rsidP="00DE1B6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1B6C" w:rsidRPr="00833E5F" w:rsidRDefault="00DE1B6C" w:rsidP="00DE1B6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1B6C" w:rsidRPr="00833E5F" w:rsidRDefault="00DE1B6C" w:rsidP="00DE1B6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1B6C" w:rsidRPr="00833E5F" w:rsidRDefault="00DE1B6C" w:rsidP="00DE1B6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DE1B6C" w:rsidRPr="00833E5F" w:rsidRDefault="00DE1B6C" w:rsidP="00DE1B6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E1B6C" w:rsidRDefault="00DE1B6C" w:rsidP="00E51812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p w:rsidR="00542682" w:rsidRDefault="00542682"/>
    <w:sectPr w:rsidR="00542682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6E1B" w:rsidRDefault="00F66E1B">
      <w:pPr>
        <w:spacing w:after="0" w:line="240" w:lineRule="auto"/>
      </w:pPr>
      <w:r>
        <w:separator/>
      </w:r>
    </w:p>
  </w:endnote>
  <w:endnote w:type="continuationSeparator" w:id="0">
    <w:p w:rsidR="00F66E1B" w:rsidRDefault="00F66E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DE1B6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181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F66E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6E1B" w:rsidRDefault="00F66E1B">
      <w:pPr>
        <w:spacing w:after="0" w:line="240" w:lineRule="auto"/>
      </w:pPr>
      <w:r>
        <w:separator/>
      </w:r>
    </w:p>
  </w:footnote>
  <w:footnote w:type="continuationSeparator" w:id="0">
    <w:p w:rsidR="00F66E1B" w:rsidRDefault="00F66E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2A4"/>
    <w:multiLevelType w:val="hybridMultilevel"/>
    <w:tmpl w:val="9D183C24"/>
    <w:lvl w:ilvl="0" w:tplc="2E2CAA44">
      <w:start w:val="3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B6C"/>
    <w:rsid w:val="00542682"/>
    <w:rsid w:val="00576C8D"/>
    <w:rsid w:val="00652073"/>
    <w:rsid w:val="00DE1B6C"/>
    <w:rsid w:val="00E51812"/>
    <w:rsid w:val="00F66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3AB34"/>
  <w15:chartTrackingRefBased/>
  <w15:docId w15:val="{A6A8A3F5-1891-4F9E-9400-891E984BA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1B6C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E1B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1B6C"/>
    <w:rPr>
      <w:lang w:val="bg-BG"/>
    </w:rPr>
  </w:style>
  <w:style w:type="paragraph" w:styleId="ListParagraph">
    <w:name w:val="List Paragraph"/>
    <w:basedOn w:val="Normal"/>
    <w:uiPriority w:val="34"/>
    <w:qFormat/>
    <w:rsid w:val="00576C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629</Words>
  <Characters>3590</Characters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2026-04-29T07:00:00Z</dcterms:created>
  <dcterms:modified xsi:type="dcterms:W3CDTF">2026-05-04T14:07:00Z</dcterms:modified>
</cp:coreProperties>
</file>